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0C" w:rsidRPr="00232E0C" w:rsidRDefault="00232E0C" w:rsidP="00232E0C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232E0C" w:rsidRDefault="00232E0C" w:rsidP="00232E0C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571750" cy="2486025"/>
            <wp:effectExtent l="0" t="0" r="0" b="0"/>
            <wp:docPr id="4" name="รูปภาพ 4" descr="http://www.tanyongdalo.go.th/tanyong/118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nyongdalo.go.th/tanyong/118x1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0C" w:rsidRPr="00232E0C" w:rsidRDefault="00232E0C" w:rsidP="00232E0C">
      <w:pPr>
        <w:jc w:val="center"/>
        <w:rPr>
          <w:rFonts w:ascii="TH SarabunIT๙" w:hAnsi="TH SarabunIT๙" w:cs="TH SarabunIT๙" w:hint="cs"/>
          <w:b/>
          <w:bCs/>
          <w:sz w:val="14"/>
          <w:szCs w:val="14"/>
        </w:rPr>
      </w:pPr>
    </w:p>
    <w:p w:rsidR="00232E0C" w:rsidRPr="00232E0C" w:rsidRDefault="00687989" w:rsidP="00232E0C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  <w:r w:rsidRPr="00232E0C">
        <w:rPr>
          <w:rFonts w:ascii="TH SarabunIT๙" w:hAnsi="TH SarabunIT๙" w:cs="TH SarabunIT๙"/>
          <w:b/>
          <w:bCs/>
          <w:sz w:val="144"/>
          <w:szCs w:val="144"/>
          <w:cs/>
        </w:rPr>
        <w:t>คู่มือ</w:t>
      </w:r>
    </w:p>
    <w:p w:rsidR="00687989" w:rsidRPr="00232E0C" w:rsidRDefault="00687989" w:rsidP="00232E0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การพัฒนาและส่งเสริมการปฏิบัติงานเพื่อป้องกัน</w:t>
      </w:r>
    </w:p>
    <w:p w:rsidR="00232E0C" w:rsidRDefault="00687989" w:rsidP="00232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ผลประโยชน์ทับซ้อน</w:t>
      </w:r>
    </w:p>
    <w:p w:rsidR="00232E0C" w:rsidRPr="00232E0C" w:rsidRDefault="00232E0C" w:rsidP="00232E0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232E0C" w:rsidRDefault="00687989" w:rsidP="00232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232E0C" w:rsidRPr="00232E0C" w:rsidRDefault="00232E0C" w:rsidP="00232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7989" w:rsidRPr="00232E0C" w:rsidRDefault="00687989" w:rsidP="00232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232E0C"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ตันหยง</w:t>
      </w:r>
      <w:proofErr w:type="spellStart"/>
      <w:r w:rsidR="00232E0C" w:rsidRPr="00232E0C">
        <w:rPr>
          <w:rFonts w:ascii="TH SarabunIT๙" w:hAnsi="TH SarabunIT๙" w:cs="TH SarabunIT๙"/>
          <w:b/>
          <w:bCs/>
          <w:sz w:val="72"/>
          <w:szCs w:val="72"/>
          <w:cs/>
        </w:rPr>
        <w:t>ดาลอ</w:t>
      </w:r>
      <w:proofErr w:type="spellEnd"/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232E0C" w:rsidRDefault="00232E0C" w:rsidP="006879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232E0C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อำเภอยะหริ่ง  จังหวัดปัตตานี</w:t>
      </w:r>
    </w:p>
    <w:p w:rsidR="00687989" w:rsidRDefault="00687989" w:rsidP="0019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19571A">
      <w:pPr>
        <w:rPr>
          <w:rFonts w:ascii="TH SarabunPSK" w:hAnsi="TH SarabunPSK" w:cs="TH SarabunPSK"/>
          <w:sz w:val="32"/>
          <w:szCs w:val="32"/>
        </w:rPr>
      </w:pPr>
    </w:p>
    <w:p w:rsidR="0019571A" w:rsidRDefault="0019571A" w:rsidP="0019571A">
      <w:pPr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ประกาศเจตนารมณ์องค์การบริหารส่วนตำบล</w:t>
      </w:r>
      <w:r w:rsidR="00232E0C">
        <w:rPr>
          <w:rFonts w:ascii="TH SarabunPSK" w:hAnsi="TH SarabunPSK" w:cs="TH SarabunPSK"/>
          <w:sz w:val="32"/>
          <w:szCs w:val="32"/>
          <w:cs/>
        </w:rPr>
        <w:t>ตันหยง</w:t>
      </w:r>
      <w:proofErr w:type="spellStart"/>
      <w:r w:rsidR="00232E0C">
        <w:rPr>
          <w:rFonts w:ascii="TH SarabunPSK" w:hAnsi="TH SarabunPSK" w:cs="TH SarabunPSK"/>
          <w:sz w:val="32"/>
          <w:szCs w:val="32"/>
          <w:cs/>
        </w:rPr>
        <w:t>ดาลอ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เป็นหน่วยงานในการต่อต้าน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การทุจริตคอรัปชั่น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19571A" w:rsidRDefault="0019571A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เกริ่นนำ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 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 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ประมวลจริยธรรมของข้าราชการ  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๒๕๕๑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ว่าด้วยจรรยาข้าราชการองค์การบริหารส่วนตำบล     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19571A" w:rsidRDefault="0019571A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9571A" w:rsidRPr="003A4692" w:rsidRDefault="0019571A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พนักงานส่วนตำบลและพนักงานจ้างขององค์การบริหารส่วนตำบล    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ประกาศเจตนารมณ์องค์การบริหารส่วนตำบล</w:t>
      </w:r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b/>
          <w:bCs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องค์การบริหารส่วนตำบล</w:t>
      </w:r>
      <w:r w:rsidR="00232E0C">
        <w:rPr>
          <w:rFonts w:ascii="TH SarabunIT๙" w:hAnsi="TH SarabunIT๙" w:cs="TH SarabunIT๙"/>
          <w:sz w:val="32"/>
          <w:szCs w:val="32"/>
          <w:cs/>
        </w:rPr>
        <w:t>ตันหยง</w:t>
      </w:r>
      <w:proofErr w:type="spellStart"/>
      <w:r w:rsidR="00232E0C">
        <w:rPr>
          <w:rFonts w:ascii="TH SarabunIT๙" w:hAnsi="TH SarabunIT๙" w:cs="TH SarabunIT๙"/>
          <w:sz w:val="32"/>
          <w:szCs w:val="32"/>
          <w:cs/>
        </w:rPr>
        <w:t>ดาลอ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89" w:rsidRDefault="0068798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87989" w:rsidRPr="002373BA" w:rsidRDefault="00687989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687989" w:rsidRPr="002373BA" w:rsidRDefault="00687989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687989" w:rsidRPr="002373BA" w:rsidRDefault="00687989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87989" w:rsidRPr="002373BA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687989" w:rsidRPr="002373BA" w:rsidRDefault="00687989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687989" w:rsidRPr="002373BA" w:rsidRDefault="00687989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A4692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A4692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71A" w:rsidRDefault="001957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19571A" w:rsidRPr="003A4692" w:rsidRDefault="001957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19571A" w:rsidRDefault="001957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71A" w:rsidRPr="003A4692" w:rsidRDefault="001957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19571A" w:rsidRDefault="0019571A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71A" w:rsidRPr="003A4692" w:rsidRDefault="0019571A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19571A" w:rsidRDefault="0019571A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71A" w:rsidRPr="003A4692" w:rsidRDefault="0019571A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71A" w:rsidRPr="003A4692" w:rsidRDefault="001957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89" w:rsidRDefault="0068798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687989" w:rsidRPr="004C7B0B" w:rsidRDefault="00687989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687989" w:rsidRPr="004C7B0B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lastRenderedPageBreak/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89" w:rsidRPr="00282F9F" w:rsidRDefault="00687989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687989" w:rsidRPr="00282F9F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687989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687989" w:rsidRPr="00282F9F" w:rsidRDefault="00687989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687989" w:rsidRPr="00282F9F" w:rsidRDefault="00687989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687989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19571A"/>
    <w:rsid w:val="00232E0C"/>
    <w:rsid w:val="002429BE"/>
    <w:rsid w:val="004645FE"/>
    <w:rsid w:val="00687989"/>
    <w:rsid w:val="009C78A1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2E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2E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2E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2E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User</cp:lastModifiedBy>
  <cp:revision>5</cp:revision>
  <dcterms:created xsi:type="dcterms:W3CDTF">2017-10-12T06:58:00Z</dcterms:created>
  <dcterms:modified xsi:type="dcterms:W3CDTF">2017-10-12T07:28:00Z</dcterms:modified>
</cp:coreProperties>
</file>